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71E2" w14:textId="77777777" w:rsidR="007C3897" w:rsidRPr="007C3897" w:rsidRDefault="007C3897" w:rsidP="007C389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80"/>
          <w:kern w:val="0"/>
          <w:sz w:val="27"/>
          <w:szCs w:val="27"/>
          <w:lang w:eastAsia="ru-RU"/>
          <w14:ligatures w14:val="none"/>
        </w:rPr>
      </w:pPr>
      <w:r w:rsidRPr="007C3897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fldChar w:fldCharType="begin"/>
      </w:r>
      <w:r w:rsidRPr="007C3897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instrText>HYPERLINK "https://www.ya-roditel.ru/" \t "_blank"</w:instrText>
      </w:r>
      <w:r w:rsidRPr="007C3897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</w:r>
      <w:r w:rsidRPr="007C3897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fldChar w:fldCharType="separate"/>
      </w:r>
    </w:p>
    <w:p w14:paraId="24B0D188" w14:textId="77777777" w:rsidR="007C3897" w:rsidRPr="007C3897" w:rsidRDefault="007C3897" w:rsidP="007C3897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7C3897">
        <w:rPr>
          <w:rFonts w:ascii="Arial" w:eastAsia="Times New Roman" w:hAnsi="Arial" w:cs="Arial"/>
          <w:b/>
          <w:bCs/>
          <w:color w:val="000080"/>
          <w:kern w:val="0"/>
          <w:sz w:val="36"/>
          <w:szCs w:val="36"/>
          <w:lang w:eastAsia="ru-RU"/>
          <w14:ligatures w14:val="none"/>
        </w:rPr>
        <w:t>Я – родитель | Сайт для родителей и детей</w:t>
      </w:r>
    </w:p>
    <w:p w14:paraId="2E630D7F" w14:textId="77777777" w:rsidR="007C3897" w:rsidRPr="007C3897" w:rsidRDefault="007C3897" w:rsidP="007C389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</w:pPr>
      <w:r w:rsidRPr="007C3897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fldChar w:fldCharType="end"/>
      </w:r>
    </w:p>
    <w:p w14:paraId="290998BB" w14:textId="77777777" w:rsidR="007C3897" w:rsidRDefault="007C3897" w:rsidP="007C3897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6000"/>
          <w:kern w:val="0"/>
          <w:sz w:val="21"/>
          <w:szCs w:val="21"/>
          <w:lang w:eastAsia="ru-RU"/>
          <w14:ligatures w14:val="none"/>
        </w:rPr>
      </w:pPr>
      <w:hyperlink r:id="rId5" w:tgtFrame="_blank" w:history="1">
        <w:r w:rsidRPr="007C3897">
          <w:rPr>
            <w:rFonts w:ascii="Arial" w:eastAsia="Times New Roman" w:hAnsi="Arial" w:cs="Arial"/>
            <w:b/>
            <w:bCs/>
            <w:color w:val="DD0000"/>
            <w:kern w:val="0"/>
            <w:sz w:val="21"/>
            <w:szCs w:val="21"/>
            <w:lang w:eastAsia="ru-RU"/>
            <w14:ligatures w14:val="none"/>
          </w:rPr>
          <w:t>Я</w:t>
        </w:r>
        <w:r w:rsidRPr="007C3897">
          <w:rPr>
            <w:rFonts w:ascii="Arial" w:eastAsia="Times New Roman" w:hAnsi="Arial" w:cs="Arial"/>
            <w:color w:val="DD0000"/>
            <w:kern w:val="0"/>
            <w:sz w:val="21"/>
            <w:szCs w:val="21"/>
            <w:lang w:eastAsia="ru-RU"/>
            <w14:ligatures w14:val="none"/>
          </w:rPr>
          <w:t> – родитель</w:t>
        </w:r>
      </w:hyperlink>
    </w:p>
    <w:p w14:paraId="1D46E526" w14:textId="77777777" w:rsidR="007C3897" w:rsidRPr="007C3897" w:rsidRDefault="007C3897" w:rsidP="007C3897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6000"/>
          <w:kern w:val="0"/>
          <w:sz w:val="21"/>
          <w:szCs w:val="21"/>
          <w:lang w:eastAsia="ru-RU"/>
          <w14:ligatures w14:val="none"/>
        </w:rPr>
      </w:pPr>
    </w:p>
    <w:p w14:paraId="7034FE5F" w14:textId="77777777" w:rsidR="007C3897" w:rsidRPr="007C3897" w:rsidRDefault="007C3897" w:rsidP="007C389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C38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Сайт</w:t>
      </w:r>
      <w:r w:rsidRPr="007C38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помощи детям будет лучшим подспорьем для будущих </w:t>
      </w:r>
      <w:r w:rsidRPr="007C38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родителей</w:t>
      </w:r>
      <w:r w:rsidRPr="007C38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. Здесь Вы найдете ответы </w:t>
      </w:r>
      <w:proofErr w:type="gramStart"/>
      <w:r w:rsidRPr="007C38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 вопросы</w:t>
      </w:r>
      <w:proofErr w:type="gramEnd"/>
      <w:r w:rsidRPr="007C38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возникающие при воспитании детей. </w:t>
      </w:r>
    </w:p>
    <w:p w14:paraId="3C0F6472" w14:textId="77777777" w:rsidR="007C3897" w:rsidRDefault="007C3897" w:rsidP="007C3897"/>
    <w:p w14:paraId="3FEFD703" w14:textId="526A7597" w:rsidR="007C3897" w:rsidRDefault="007C3897" w:rsidP="007C3897">
      <w:pPr>
        <w:spacing w:after="36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noProof/>
          <w:color w:val="211F1F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592E0BA7" wp14:editId="10033CB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3781425" cy="37814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639221" w14:textId="77777777" w:rsidR="007C3897" w:rsidRDefault="007C3897" w:rsidP="007C3897">
      <w:pPr>
        <w:spacing w:after="36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</w:p>
    <w:p w14:paraId="74992E81" w14:textId="6F18618F" w:rsidR="007C3897" w:rsidRPr="007C3897" w:rsidRDefault="007C3897" w:rsidP="007C3897">
      <w:pPr>
        <w:spacing w:after="36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  <w:t>Не секрет, что подростковый возраст — время поиска себя и своей «стаи». Дружба в этот период становится опорой, отработкой социальных навыков и источником бесценного опыта. Но иногда вместо надежной гавани подросток попадает в эмоциональный водоворот токсичных отношений, и разорвать эту связь без помощи взрослых ему часто не под силу.</w:t>
      </w:r>
    </w:p>
    <w:p w14:paraId="339A0C1E" w14:textId="77777777" w:rsidR="007C3897" w:rsidRPr="007C3897" w:rsidRDefault="007C3897" w:rsidP="007C3897">
      <w:p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b/>
          <w:bCs/>
          <w:color w:val="211F1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Токсичная дружба — не просто «плохая компания</w:t>
      </w:r>
      <w:r w:rsidRPr="007C3897"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  <w:t>», а систематическое эмоциональное насилие и манипуляция под маской привязанности. В отличие от временных ссор или разногласий, это – устойчивое разрушительное поведение, когда один подросток (или группа) доминирует, контролирует и подавляет другого.</w:t>
      </w:r>
    </w:p>
    <w:p w14:paraId="37CF9B1D" w14:textId="77777777" w:rsidR="007C3897" w:rsidRPr="007C3897" w:rsidRDefault="007C3897" w:rsidP="007C3897">
      <w:pPr>
        <w:spacing w:before="360" w:after="36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  <w:t>Проблема токсичной дружбы возникает чаще, чем принято считать. Манипуляции друга создают иллюзию взаимности и заботы, хотя на самом деле контролируют и подавляют волю партнёра. Часто дети воспринимают такое обращение как признак истинной дружбы и искренне верят, что обязаны поддерживать подобные отношения любой ценой. В результате формируется зависимость, приводящая к депрессии, тревоге и нежелательному поведению.</w:t>
      </w:r>
    </w:p>
    <w:p w14:paraId="327E7490" w14:textId="77777777" w:rsidR="007C3897" w:rsidRPr="007C3897" w:rsidRDefault="007C3897" w:rsidP="007C3897">
      <w:pPr>
        <w:spacing w:before="360" w:after="36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  <w:t xml:space="preserve">Кроме того, токсичная дружба нарушает нормальное развитие социальной компетенции подростка. Когда друзья контролируются или ограничиваются в выборе круга общения, они теряют возможность </w:t>
      </w:r>
      <w:r w:rsidRPr="007C3897"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  <w:lastRenderedPageBreak/>
        <w:t>приобрести важные социальные навыки, необходимые для успешной адаптации в обществе.</w:t>
      </w:r>
    </w:p>
    <w:p w14:paraId="384A87AA" w14:textId="77777777" w:rsidR="007C3897" w:rsidRPr="007C3897" w:rsidRDefault="007C3897" w:rsidP="007C3897">
      <w:p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b/>
          <w:bCs/>
          <w:color w:val="211F1F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Стратегия помощи ребенку</w:t>
      </w:r>
    </w:p>
    <w:p w14:paraId="1E4345F3" w14:textId="77777777" w:rsidR="007C3897" w:rsidRPr="007C3897" w:rsidRDefault="007C3897" w:rsidP="007C3897">
      <w:p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b/>
          <w:bCs/>
          <w:i/>
          <w:iCs/>
          <w:color w:val="211F1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Фундамент. Сохраняйте и укрепляйте доверительный контакт.</w:t>
      </w:r>
    </w:p>
    <w:p w14:paraId="15DF2FCE" w14:textId="77777777" w:rsidR="007C3897" w:rsidRPr="007C3897" w:rsidRDefault="007C3897" w:rsidP="007C3897">
      <w:pPr>
        <w:numPr>
          <w:ilvl w:val="0"/>
          <w:numId w:val="1"/>
        </w:num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  <w:t>Слушайте без осуждения и критики. Создайте безопасное пространство для разговора. Откажитесь от фраз: «Я же предупреждал!», «Сам(а) виноват(а)!», «Хватит ныть!». Вместо этого: «Мне жаль, что тебе так тяжело», «Вижу, как ты страдаешь», «Расскажи больше, я постараюсь помочь», «Это действительно сложная ситуация».</w:t>
      </w:r>
    </w:p>
    <w:p w14:paraId="2E39B1FA" w14:textId="77777777" w:rsidR="007C3897" w:rsidRPr="007C3897" w:rsidRDefault="007C3897" w:rsidP="007C3897">
      <w:pPr>
        <w:numPr>
          <w:ilvl w:val="0"/>
          <w:numId w:val="1"/>
        </w:num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  <w:t>Признавайте его чувства. Подтверждайте, что его переживания реальны и имеют право на существование: «Да, это звучит ужасно», «Я понимаю, почему ты чувствуешь вину/страх/злость», «Твои чувства абсолютно нормальны в такой ситуации».</w:t>
      </w:r>
    </w:p>
    <w:p w14:paraId="766D89E0" w14:textId="77777777" w:rsidR="007C3897" w:rsidRPr="007C3897" w:rsidRDefault="007C3897" w:rsidP="007C3897">
      <w:pPr>
        <w:numPr>
          <w:ilvl w:val="0"/>
          <w:numId w:val="1"/>
        </w:num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  <w:t>Делитесь своим (осторожно!) опытом. Расскажите (без нравоучений) о своих сложностях в дружбе или отношениях в молодости, о том, как вы справлялись, какие чувства испытывали. Это снижает ощущение уникальности проблемы и стыда.</w:t>
      </w:r>
    </w:p>
    <w:p w14:paraId="634F5035" w14:textId="77777777" w:rsidR="007C3897" w:rsidRPr="007C3897" w:rsidRDefault="007C3897" w:rsidP="007C3897">
      <w:p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b/>
          <w:bCs/>
          <w:i/>
          <w:iCs/>
          <w:color w:val="211F1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Помогайте осознать манипуляцию </w:t>
      </w:r>
      <w:r w:rsidRPr="007C3897">
        <w:rPr>
          <w:rFonts w:ascii="Montserrat" w:eastAsia="Times New Roman" w:hAnsi="Montserrat" w:cs="Times New Roman"/>
          <w:i/>
          <w:iCs/>
          <w:color w:val="211F1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(ненавязчиво и бережно).</w:t>
      </w:r>
    </w:p>
    <w:p w14:paraId="74C4E894" w14:textId="77777777" w:rsidR="007C3897" w:rsidRPr="007C3897" w:rsidRDefault="007C3897" w:rsidP="007C3897">
      <w:pPr>
        <w:numPr>
          <w:ilvl w:val="0"/>
          <w:numId w:val="2"/>
        </w:num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  <w:t>Задавайте «открытые» вопросы. К сожалению, не каждый подросток способен различить скрытые формы манипуляции. Ваша задача – аккуратно помочь ему осмыслить происходящее, осторожно задавая наводящие вопросы: «Какие ощущения остаются после встречи с подругой?», «Правильно ли требовать отказа от общения с другими людьми?». Такой подход позволит ребенку самому прийти к выводу о вредоносности текущих отношений, избежав обвинений и конфликтов.</w:t>
      </w:r>
    </w:p>
    <w:p w14:paraId="411B621D" w14:textId="77777777" w:rsidR="007C3897" w:rsidRPr="007C3897" w:rsidRDefault="007C3897" w:rsidP="007C3897">
      <w:pPr>
        <w:numPr>
          <w:ilvl w:val="0"/>
          <w:numId w:val="2"/>
        </w:num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  <w:t>Фокусируйтесь на действиях, а не на личности «друга». Обсуждайте не «какой он плохой», а конкретные поступки и их влияние: «Как повлияли на тебя эти его слова?» «Что ты чувствовал(а), когда он давил на тебя, пытаясь заставить это сделать?».</w:t>
      </w:r>
    </w:p>
    <w:p w14:paraId="528FBF30" w14:textId="77777777" w:rsidR="007C3897" w:rsidRPr="007C3897" w:rsidRDefault="007C3897" w:rsidP="007C3897">
      <w:p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b/>
          <w:bCs/>
          <w:i/>
          <w:iCs/>
          <w:color w:val="211F1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Укрепляйте самооценку и учите защищать границы.</w:t>
      </w:r>
    </w:p>
    <w:p w14:paraId="6FA6674E" w14:textId="77777777" w:rsidR="007C3897" w:rsidRPr="007C3897" w:rsidRDefault="007C3897" w:rsidP="007C3897">
      <w:pPr>
        <w:numPr>
          <w:ilvl w:val="0"/>
          <w:numId w:val="3"/>
        </w:num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  <w:t>Напоминайте о его сильных сторонах и ценности. Активно подчеркивайте таланты, достижения (даже маленькие), хорошие качества. Помогайте видеть себя вне контекста этой разрушительной дружбы.</w:t>
      </w:r>
    </w:p>
    <w:p w14:paraId="5DD6177E" w14:textId="77777777" w:rsidR="007C3897" w:rsidRPr="007C3897" w:rsidRDefault="007C3897" w:rsidP="007C3897">
      <w:pPr>
        <w:numPr>
          <w:ilvl w:val="0"/>
          <w:numId w:val="3"/>
        </w:num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  <w:t>Тренируйте навык чётко обозначать свои предпочтения и говорить твёрдое «нет». Вместе придумайте конструктивные фразы: «Чувствую, что мной пытаются руководить, и это вызывает дискомфорт», «Наша дружба важна, но мне не нравится, когда на меня накладывают обязательства и принуждают к чему-то», «Давай ты не будешь на меня давить», «Мне это не нравится, и я не буду этого делать», «Я имею право общаться с кем хочу», «Я не буду обсуждать это» (и уйти/прекратить разговор).</w:t>
      </w:r>
    </w:p>
    <w:p w14:paraId="795015DC" w14:textId="77777777" w:rsidR="007C3897" w:rsidRPr="007C3897" w:rsidRDefault="007C3897" w:rsidP="007C3897">
      <w:pPr>
        <w:numPr>
          <w:ilvl w:val="0"/>
          <w:numId w:val="3"/>
        </w:num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  <w:t>Объясняйте разницу. Настоящая дружба — это взаимное уважение, поддержка, свобода быть собой и радость. Это – не жертвование своими интересами, чувствами и безопасностью ради прихоти другого.</w:t>
      </w:r>
    </w:p>
    <w:p w14:paraId="10639801" w14:textId="77777777" w:rsidR="007C3897" w:rsidRPr="007C3897" w:rsidRDefault="007C3897" w:rsidP="007C3897">
      <w:p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b/>
          <w:bCs/>
          <w:color w:val="211F1F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lastRenderedPageBreak/>
        <w:t>Активно помогайте разорвать порочный круг.</w:t>
      </w:r>
    </w:p>
    <w:p w14:paraId="57CB143C" w14:textId="77777777" w:rsidR="007C3897" w:rsidRPr="007C3897" w:rsidRDefault="007C3897" w:rsidP="007C3897">
      <w:pPr>
        <w:numPr>
          <w:ilvl w:val="0"/>
          <w:numId w:val="4"/>
        </w:num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  <w:t>Создавайте позитивные альтернативы. Помогайте возрождать старые дружеские связи или заводить новые в безопасной обстановке (кружки по интересам, спорт, творчество, волонтерство, семейные поездки). Новые впечатления и люди снижают зависимость от токсичного друга.</w:t>
      </w:r>
    </w:p>
    <w:p w14:paraId="24D432A4" w14:textId="77777777" w:rsidR="007C3897" w:rsidRPr="007C3897" w:rsidRDefault="007C3897" w:rsidP="007C3897">
      <w:pPr>
        <w:numPr>
          <w:ilvl w:val="0"/>
          <w:numId w:val="4"/>
        </w:num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  <w:t>Устанавливайте разумные границы в общении, регулирующие общение ребенка с проблемным другом. Ограниченное количество встреч и телефонных разговоров облегчат нагрузку на детскую психику и защитят её от постоянных провокаций.</w:t>
      </w:r>
    </w:p>
    <w:p w14:paraId="7BA7862E" w14:textId="77777777" w:rsidR="007C3897" w:rsidRPr="007C3897" w:rsidRDefault="007C3897" w:rsidP="007C3897">
      <w:pPr>
        <w:numPr>
          <w:ilvl w:val="0"/>
          <w:numId w:val="4"/>
        </w:num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  <w:t>Можно подключить профессионала. Профессиональная консультация подросткового психолога может стать ключевым фактором в разрешении конфликта. Специалист окажет квалифицированную поддержку, поспособствовав развитию здоровой самооценки и формированию защитных механизмов против дальнейших попыток манипуляций.</w:t>
      </w:r>
    </w:p>
    <w:p w14:paraId="64D39349" w14:textId="77777777" w:rsidR="007C3897" w:rsidRPr="007C3897" w:rsidRDefault="007C3897" w:rsidP="007C3897">
      <w:p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i/>
          <w:iCs/>
          <w:color w:val="211F1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многих семейных многофункциональных центрах есть психологи. Они помогают детям проработать травму, поднять самооценку, научиться распознавать манипуляции, выстраивать здоровые границы, справиться с виной и страхом, найти внутренние ресурсы, разработать индивидуальную стратегию выхода.</w:t>
      </w:r>
    </w:p>
    <w:p w14:paraId="23C64C09" w14:textId="77777777" w:rsidR="007C3897" w:rsidRPr="007C3897" w:rsidRDefault="007C3897" w:rsidP="007C3897">
      <w:p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i/>
          <w:iCs/>
          <w:color w:val="211F1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Родителям профессионалы помогут получить конкретные инструменты и стратегии поддержки, справиться со своей тревогой и чувством беспомощности, научиться эффективно коммуницировать с ребенком в кризисе.</w:t>
      </w:r>
    </w:p>
    <w:p w14:paraId="095FBA0F" w14:textId="77777777" w:rsidR="007C3897" w:rsidRPr="007C3897" w:rsidRDefault="007C3897" w:rsidP="007C3897">
      <w:p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i/>
          <w:iCs/>
          <w:color w:val="211F1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Чтобы узнать, какую помощь можно получить, обратитесь в ближайший к вам Семейный МФЦ. Карта семейных многофункциональных центров </w:t>
      </w:r>
      <w:hyperlink r:id="rId7" w:history="1">
        <w:r w:rsidRPr="007C3897">
          <w:rPr>
            <w:rFonts w:ascii="Montserrat" w:eastAsia="Times New Roman" w:hAnsi="Montserrat" w:cs="Times New Roman"/>
            <w:i/>
            <w:iCs/>
            <w:color w:val="F28D00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здесь</w:t>
        </w:r>
      </w:hyperlink>
      <w:r w:rsidRPr="007C3897">
        <w:rPr>
          <w:rFonts w:ascii="Montserrat" w:eastAsia="Times New Roman" w:hAnsi="Montserrat" w:cs="Times New Roman"/>
          <w:i/>
          <w:iCs/>
          <w:color w:val="211F1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38717B2F" w14:textId="77777777" w:rsidR="007C3897" w:rsidRPr="007C3897" w:rsidRDefault="007C3897" w:rsidP="007C3897">
      <w:pPr>
        <w:spacing w:before="360"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  <w:t>Токсичная дружба — тяжелое испытание для подростка и всей семьи. Это борьба не только за его текущее благополучие, но и за будущее умение строить здоровые, счастливые отношения. Родительская роль здесь критически важна: быть чутким наблюдателем, безусловной поддержкой, мудрым наставником в установлении границ и решительным защитником в моменты реальной опасности. Ваше спокойствие, последовательность, вера в ребенка и готовность привлечь профессиональную помощь — тот самый спасательный круг, который поможет ему выбраться из пучины токсичных отношений, исцелиться и научиться отличать истинную дружбу от разрушительной ловушки.</w:t>
      </w:r>
    </w:p>
    <w:p w14:paraId="001E70F2" w14:textId="77777777" w:rsidR="007C3897" w:rsidRDefault="007C3897" w:rsidP="007C3897">
      <w:p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</w:p>
    <w:p w14:paraId="748F9A94" w14:textId="784B6995" w:rsidR="007C3897" w:rsidRPr="007C3897" w:rsidRDefault="007C3897" w:rsidP="007C3897">
      <w:pPr>
        <w:spacing w:after="0" w:line="240" w:lineRule="auto"/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</w:pPr>
      <w:r w:rsidRPr="007C3897"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  <w:t>Светлана Садовникова</w:t>
      </w:r>
      <w:r w:rsidRPr="007C3897">
        <w:rPr>
          <w:rFonts w:ascii="Montserrat" w:eastAsia="Times New Roman" w:hAnsi="Montserrat" w:cs="Times New Roman"/>
          <w:color w:val="211F1F"/>
          <w:kern w:val="0"/>
          <w:sz w:val="24"/>
          <w:szCs w:val="24"/>
          <w:lang w:eastAsia="ru-RU"/>
          <w14:ligatures w14:val="none"/>
        </w:rPr>
        <w:br/>
        <w:t>преподаватель педагогики и психологии высшей квалификационной категории</w:t>
      </w:r>
    </w:p>
    <w:sectPr w:rsidR="007C3897" w:rsidRPr="007C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6CD6"/>
    <w:multiLevelType w:val="multilevel"/>
    <w:tmpl w:val="2D70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ED23DC"/>
    <w:multiLevelType w:val="multilevel"/>
    <w:tmpl w:val="B1A4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875998"/>
    <w:multiLevelType w:val="multilevel"/>
    <w:tmpl w:val="A252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896712"/>
    <w:multiLevelType w:val="multilevel"/>
    <w:tmpl w:val="B52A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8369484">
    <w:abstractNumId w:val="2"/>
  </w:num>
  <w:num w:numId="2" w16cid:durableId="805050834">
    <w:abstractNumId w:val="1"/>
  </w:num>
  <w:num w:numId="3" w16cid:durableId="1016426253">
    <w:abstractNumId w:val="3"/>
  </w:num>
  <w:num w:numId="4" w16cid:durableId="35411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29"/>
    <w:rsid w:val="006470BA"/>
    <w:rsid w:val="007C3897"/>
    <w:rsid w:val="00842D29"/>
    <w:rsid w:val="009451D5"/>
    <w:rsid w:val="00B9594B"/>
    <w:rsid w:val="00D565CA"/>
    <w:rsid w:val="00E0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B10E"/>
  <w15:chartTrackingRefBased/>
  <w15:docId w15:val="{71248F39-DEFA-44F0-BBB6-FDD2AEE5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897"/>
  </w:style>
  <w:style w:type="paragraph" w:styleId="1">
    <w:name w:val="heading 1"/>
    <w:basedOn w:val="a"/>
    <w:next w:val="a"/>
    <w:link w:val="10"/>
    <w:uiPriority w:val="9"/>
    <w:qFormat/>
    <w:rsid w:val="00842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D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D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2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2D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2D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2D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2D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2D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2D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2D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2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2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2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2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2D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2D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2D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2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2D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2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0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60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0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53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-roditel.ru/smfc/m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a-rodite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2025-08-04T15:35:00Z</dcterms:created>
  <dcterms:modified xsi:type="dcterms:W3CDTF">2025-08-04T15:39:00Z</dcterms:modified>
</cp:coreProperties>
</file>