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C50F8" w14:textId="77777777" w:rsidR="003F3AA1" w:rsidRPr="00811B17" w:rsidRDefault="003F3AA1" w:rsidP="00056D9B">
      <w:pPr>
        <w:spacing w:after="0"/>
        <w:jc w:val="center"/>
        <w:rPr>
          <w:rFonts w:ascii="Times New Roman" w:hAnsi="Times New Roman" w:cs="Times New Roman"/>
          <w:b/>
          <w:bCs/>
          <w:color w:val="9BBB59" w:themeColor="accent3"/>
          <w:sz w:val="24"/>
          <w:szCs w:val="24"/>
        </w:rPr>
      </w:pPr>
      <w:r w:rsidRPr="00811B17">
        <w:rPr>
          <w:rFonts w:ascii="Times New Roman" w:hAnsi="Times New Roman" w:cs="Times New Roman"/>
          <w:b/>
          <w:bCs/>
          <w:color w:val="9BBB59" w:themeColor="accent3"/>
          <w:sz w:val="24"/>
          <w:szCs w:val="24"/>
        </w:rPr>
        <w:t>План проведения</w:t>
      </w:r>
    </w:p>
    <w:p w14:paraId="262AE6D4" w14:textId="77777777" w:rsidR="00727533" w:rsidRPr="00811B17" w:rsidRDefault="003F3AA1" w:rsidP="00056D9B">
      <w:pPr>
        <w:spacing w:after="0"/>
        <w:jc w:val="center"/>
        <w:rPr>
          <w:rFonts w:ascii="Times New Roman" w:hAnsi="Times New Roman" w:cs="Times New Roman"/>
          <w:b/>
          <w:bCs/>
          <w:color w:val="9BBB59" w:themeColor="accent3"/>
          <w:sz w:val="24"/>
          <w:szCs w:val="24"/>
        </w:rPr>
      </w:pPr>
      <w:r w:rsidRPr="00811B17">
        <w:rPr>
          <w:rFonts w:ascii="Times New Roman" w:hAnsi="Times New Roman" w:cs="Times New Roman"/>
          <w:b/>
          <w:bCs/>
          <w:color w:val="9BBB59" w:themeColor="accent3"/>
          <w:sz w:val="24"/>
          <w:szCs w:val="24"/>
        </w:rPr>
        <w:t xml:space="preserve">Всемирного </w:t>
      </w:r>
      <w:r w:rsidR="00056D9B" w:rsidRPr="00811B17">
        <w:rPr>
          <w:rFonts w:ascii="Times New Roman" w:hAnsi="Times New Roman" w:cs="Times New Roman"/>
          <w:b/>
          <w:bCs/>
          <w:color w:val="9BBB59" w:themeColor="accent3"/>
          <w:sz w:val="24"/>
          <w:szCs w:val="24"/>
        </w:rPr>
        <w:t>дня</w:t>
      </w:r>
      <w:r w:rsidRPr="00811B17">
        <w:rPr>
          <w:rFonts w:ascii="Times New Roman" w:hAnsi="Times New Roman" w:cs="Times New Roman"/>
          <w:b/>
          <w:bCs/>
          <w:color w:val="9BBB59" w:themeColor="accent3"/>
          <w:sz w:val="24"/>
          <w:szCs w:val="24"/>
        </w:rPr>
        <w:t xml:space="preserve"> правовой помощи детям в Калининградской области (20 ноября)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3"/>
        <w:gridCol w:w="3039"/>
        <w:gridCol w:w="1832"/>
        <w:gridCol w:w="2956"/>
        <w:gridCol w:w="6238"/>
      </w:tblGrid>
      <w:tr w:rsidR="006C204E" w14:paraId="0242ED4F" w14:textId="77777777" w:rsidTr="006C204E">
        <w:trPr>
          <w:trHeight w:val="402"/>
        </w:trPr>
        <w:tc>
          <w:tcPr>
            <w:tcW w:w="1103" w:type="dxa"/>
          </w:tcPr>
          <w:p w14:paraId="56E61759" w14:textId="77777777" w:rsidR="006C204E" w:rsidRPr="00890977" w:rsidRDefault="006C204E" w:rsidP="00056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0977">
              <w:rPr>
                <w:rFonts w:ascii="Times New Roman" w:hAnsi="Times New Roman" w:cs="Times New Roman"/>
                <w:sz w:val="16"/>
                <w:szCs w:val="16"/>
              </w:rPr>
              <w:t>Время  проведения</w:t>
            </w:r>
            <w:proofErr w:type="gramEnd"/>
            <w:r w:rsidRPr="0089097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3039" w:type="dxa"/>
          </w:tcPr>
          <w:p w14:paraId="541AA459" w14:textId="77777777" w:rsidR="006C204E" w:rsidRPr="00890977" w:rsidRDefault="006C204E" w:rsidP="00056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977">
              <w:rPr>
                <w:rFonts w:ascii="Times New Roman" w:hAnsi="Times New Roman" w:cs="Times New Roman"/>
                <w:sz w:val="16"/>
                <w:szCs w:val="16"/>
              </w:rPr>
              <w:t>Название и адрес учреждения</w:t>
            </w:r>
          </w:p>
        </w:tc>
        <w:tc>
          <w:tcPr>
            <w:tcW w:w="1832" w:type="dxa"/>
          </w:tcPr>
          <w:p w14:paraId="1D1FBD35" w14:textId="77777777" w:rsidR="006C204E" w:rsidRPr="00890977" w:rsidRDefault="006C204E" w:rsidP="00056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977">
              <w:rPr>
                <w:rFonts w:ascii="Times New Roman" w:hAnsi="Times New Roman" w:cs="Times New Roman"/>
                <w:sz w:val="16"/>
                <w:szCs w:val="16"/>
              </w:rPr>
              <w:t>Контактное лицо учреждения и телефон</w:t>
            </w:r>
          </w:p>
        </w:tc>
        <w:tc>
          <w:tcPr>
            <w:tcW w:w="2956" w:type="dxa"/>
          </w:tcPr>
          <w:p w14:paraId="65AA49AE" w14:textId="77777777" w:rsidR="006C204E" w:rsidRPr="00890977" w:rsidRDefault="006C204E" w:rsidP="00056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977">
              <w:rPr>
                <w:rFonts w:ascii="Times New Roman" w:hAnsi="Times New Roman" w:cs="Times New Roman"/>
                <w:sz w:val="16"/>
                <w:szCs w:val="16"/>
              </w:rPr>
              <w:t>Представители</w:t>
            </w:r>
          </w:p>
        </w:tc>
        <w:tc>
          <w:tcPr>
            <w:tcW w:w="6238" w:type="dxa"/>
          </w:tcPr>
          <w:p w14:paraId="50D99797" w14:textId="77777777" w:rsidR="006C204E" w:rsidRPr="00890977" w:rsidRDefault="006C204E" w:rsidP="00056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977">
              <w:rPr>
                <w:rFonts w:ascii="Times New Roman" w:hAnsi="Times New Roman" w:cs="Times New Roman"/>
                <w:sz w:val="16"/>
                <w:szCs w:val="16"/>
              </w:rPr>
              <w:t>Темы</w:t>
            </w:r>
          </w:p>
        </w:tc>
      </w:tr>
      <w:tr w:rsidR="006C204E" w14:paraId="6FECAB87" w14:textId="77777777" w:rsidTr="006C204E">
        <w:trPr>
          <w:trHeight w:val="146"/>
        </w:trPr>
        <w:tc>
          <w:tcPr>
            <w:tcW w:w="1103" w:type="dxa"/>
          </w:tcPr>
          <w:p w14:paraId="1635EB8B" w14:textId="6C5395DA" w:rsidR="006C204E" w:rsidRPr="00583453" w:rsidRDefault="006C204E" w:rsidP="003F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39" w:type="dxa"/>
          </w:tcPr>
          <w:p w14:paraId="793EC653" w14:textId="77777777" w:rsidR="006C204E" w:rsidRDefault="006C204E" w:rsidP="003F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социального обслуживания Калининградской области «Социальный приют для детей и подростков в городе Калининграде»  </w:t>
            </w:r>
          </w:p>
          <w:p w14:paraId="2D99E3D4" w14:textId="4DA1049F" w:rsidR="006C204E" w:rsidRDefault="006C204E" w:rsidP="003F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Калининград, улица Тургенева дом 53 </w:t>
            </w:r>
          </w:p>
        </w:tc>
        <w:tc>
          <w:tcPr>
            <w:tcW w:w="1832" w:type="dxa"/>
          </w:tcPr>
          <w:p w14:paraId="27D8869F" w14:textId="77777777" w:rsidR="006C204E" w:rsidRDefault="006C204E" w:rsidP="003F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 социальной реабилитации Сушко Марина Валериевна </w:t>
            </w:r>
          </w:p>
          <w:p w14:paraId="03C5F591" w14:textId="0CEE34A8" w:rsidR="006C204E" w:rsidRDefault="006C204E" w:rsidP="003F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965-083 </w:t>
            </w:r>
          </w:p>
        </w:tc>
        <w:tc>
          <w:tcPr>
            <w:tcW w:w="2956" w:type="dxa"/>
          </w:tcPr>
          <w:p w14:paraId="4AC727D4" w14:textId="643FD3E8" w:rsidR="006C204E" w:rsidRPr="00056D9B" w:rsidRDefault="006C204E" w:rsidP="0073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Сердюк Н.Е.- представитель </w:t>
            </w:r>
            <w:r w:rsidRPr="0073775A">
              <w:rPr>
                <w:rFonts w:ascii="Times New Roman" w:hAnsi="Times New Roman" w:cs="Times New Roman"/>
                <w:sz w:val="24"/>
                <w:szCs w:val="24"/>
              </w:rPr>
              <w:t>Калининградско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3775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3775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775A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юристов России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54FCC40" w14:textId="05F0CF71" w:rsidR="006C204E" w:rsidRDefault="006C204E" w:rsidP="0073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помощник прокурора Ленинградского района Калининградской области </w:t>
            </w:r>
          </w:p>
          <w:p w14:paraId="529F293B" w14:textId="77777777" w:rsidR="006C204E" w:rsidRDefault="006C204E" w:rsidP="0073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DDF2F" w14:textId="70E66AE1" w:rsidR="006C204E" w:rsidRDefault="006C204E" w:rsidP="0073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bookmarkStart w:id="0" w:name="_GoBack"/>
            <w:bookmarkEnd w:id="0"/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делам несовершеннолетних МВД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городу Калининграду </w:t>
            </w:r>
          </w:p>
          <w:p w14:paraId="2318BA7B" w14:textId="77777777" w:rsidR="006C204E" w:rsidRDefault="006C204E" w:rsidP="0073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BA417" w14:textId="3EFDA110" w:rsidR="006C204E" w:rsidRPr="00056D9B" w:rsidRDefault="006C204E" w:rsidP="0073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Хвостов Виктор Юрьевич- заместитель начальника отдела опеки и попечительства над несовершеннолетними комитета по социальной политике администрации ГО «Город Калининград»     </w:t>
            </w:r>
          </w:p>
          <w:p w14:paraId="5C6A5BF8" w14:textId="3A7CE0E1" w:rsidR="006C204E" w:rsidRDefault="006C204E" w:rsidP="007B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53950FCE" w14:textId="79DAEB70" w:rsidR="006C204E" w:rsidRDefault="006C204E" w:rsidP="0073775A">
            <w:pPr>
              <w:pStyle w:val="a4"/>
              <w:shd w:val="clear" w:color="auto" w:fill="FFFFFF"/>
              <w:spacing w:before="0" w:after="0"/>
              <w:rPr>
                <w:color w:val="222222"/>
              </w:rPr>
            </w:pPr>
            <w:r>
              <w:rPr>
                <w:color w:val="222222"/>
              </w:rPr>
              <w:t>1).</w:t>
            </w:r>
            <w:r>
              <w:t xml:space="preserve"> «О</w:t>
            </w:r>
            <w:r w:rsidRPr="0073775A">
              <w:rPr>
                <w:color w:val="222222"/>
              </w:rPr>
              <w:t xml:space="preserve"> правах детей и о способах их защиты, об ответственности, которую они несут перед обществом и законом, об основных правовых документах, в которых закреплены права детей - Конституции РФ, Конвенции по правам ребенка, Семейном и Гражданском кодексах РФ</w:t>
            </w:r>
            <w:r>
              <w:rPr>
                <w:color w:val="222222"/>
              </w:rPr>
              <w:t>»</w:t>
            </w:r>
          </w:p>
          <w:p w14:paraId="74068EC3" w14:textId="4125CF58" w:rsidR="006C204E" w:rsidRDefault="006C204E" w:rsidP="0073775A">
            <w:pPr>
              <w:pStyle w:val="a4"/>
              <w:shd w:val="clear" w:color="auto" w:fill="FFFFFF"/>
              <w:spacing w:before="0" w:after="0"/>
              <w:rPr>
                <w:color w:val="222222"/>
              </w:rPr>
            </w:pPr>
            <w:r w:rsidRPr="006B30F2">
              <w:rPr>
                <w:color w:val="222222"/>
              </w:rPr>
              <w:t>2)</w:t>
            </w:r>
            <w:r>
              <w:rPr>
                <w:color w:val="222222"/>
              </w:rPr>
              <w:t xml:space="preserve"> </w:t>
            </w:r>
            <w:r w:rsidRPr="006B30F2">
              <w:rPr>
                <w:color w:val="222222"/>
              </w:rPr>
              <w:t>«Трудовые права несовершеннолетних, особенности заключения трудового договора с несовершеннолетним работником»</w:t>
            </w:r>
            <w:r>
              <w:rPr>
                <w:color w:val="222222"/>
              </w:rPr>
              <w:t xml:space="preserve"> </w:t>
            </w:r>
          </w:p>
          <w:p w14:paraId="5E6C041B" w14:textId="77777777" w:rsidR="006C204E" w:rsidRDefault="006C204E" w:rsidP="0073775A">
            <w:pPr>
              <w:pStyle w:val="a4"/>
              <w:shd w:val="clear" w:color="auto" w:fill="FFFFFF"/>
              <w:spacing w:before="0" w:after="0"/>
              <w:rPr>
                <w:color w:val="222222"/>
              </w:rPr>
            </w:pPr>
          </w:p>
          <w:p w14:paraId="772D06FD" w14:textId="63DE3389" w:rsidR="006C204E" w:rsidRPr="006B30F2" w:rsidRDefault="006C204E" w:rsidP="0073775A">
            <w:pPr>
              <w:pStyle w:val="a4"/>
              <w:shd w:val="clear" w:color="auto" w:fill="FFFFFF"/>
              <w:spacing w:before="0" w:after="0"/>
              <w:rPr>
                <w:color w:val="222222"/>
              </w:rPr>
            </w:pPr>
            <w:r>
              <w:rPr>
                <w:color w:val="222222"/>
              </w:rPr>
              <w:t>3) «</w:t>
            </w:r>
            <w:r w:rsidRPr="0073775A">
              <w:rPr>
                <w:color w:val="222222"/>
              </w:rPr>
              <w:t xml:space="preserve">Уголовная ответственность </w:t>
            </w:r>
            <w:r>
              <w:rPr>
                <w:color w:val="222222"/>
              </w:rPr>
              <w:t>-</w:t>
            </w:r>
            <w:r w:rsidRPr="0073775A">
              <w:rPr>
                <w:color w:val="222222"/>
              </w:rPr>
              <w:t>один из видов юридической ответственности, основным содержанием которого выступают меры, применяемые государственными органами к лицу в связи с совершением им преступления</w:t>
            </w:r>
            <w:r>
              <w:rPr>
                <w:color w:val="222222"/>
              </w:rPr>
              <w:t>»</w:t>
            </w:r>
          </w:p>
          <w:p w14:paraId="2D26F82B" w14:textId="77777777" w:rsidR="006C204E" w:rsidRDefault="006C204E" w:rsidP="006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4564" w14:textId="06B6C818" w:rsidR="006C204E" w:rsidRPr="006B30F2" w:rsidRDefault="006C204E" w:rsidP="006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F2"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B3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77571DF2" w14:textId="2352EBAA" w:rsidR="006C204E" w:rsidRDefault="006C204E" w:rsidP="006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96C4C" w14:textId="77777777" w:rsidR="003F3AA1" w:rsidRPr="003F3AA1" w:rsidRDefault="003F3AA1" w:rsidP="003F3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F3AA1" w:rsidRPr="003F3AA1" w:rsidSect="00056D9B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E0"/>
    <w:rsid w:val="00056D9B"/>
    <w:rsid w:val="003F3AA1"/>
    <w:rsid w:val="005762CF"/>
    <w:rsid w:val="00583453"/>
    <w:rsid w:val="006B0568"/>
    <w:rsid w:val="006B30F2"/>
    <w:rsid w:val="006C204E"/>
    <w:rsid w:val="00710B67"/>
    <w:rsid w:val="00727533"/>
    <w:rsid w:val="00733CAF"/>
    <w:rsid w:val="0073775A"/>
    <w:rsid w:val="007B6D9F"/>
    <w:rsid w:val="00811B17"/>
    <w:rsid w:val="00850773"/>
    <w:rsid w:val="00890977"/>
    <w:rsid w:val="00C137E0"/>
    <w:rsid w:val="00EA580D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1A6A"/>
  <w15:docId w15:val="{96D99CF4-B73F-4913-9DD8-003CEA25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Лакман Татьяна Александровна</dc:creator>
  <cp:keywords/>
  <dc:description/>
  <cp:lastModifiedBy>VipNet</cp:lastModifiedBy>
  <cp:revision>15</cp:revision>
  <cp:lastPrinted>2023-11-14T15:53:00Z</cp:lastPrinted>
  <dcterms:created xsi:type="dcterms:W3CDTF">2023-11-14T14:01:00Z</dcterms:created>
  <dcterms:modified xsi:type="dcterms:W3CDTF">2023-11-14T16:13:00Z</dcterms:modified>
</cp:coreProperties>
</file>