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4ACD1" w14:textId="77777777" w:rsidR="009736E8" w:rsidRPr="000F202A" w:rsidRDefault="009736E8" w:rsidP="009736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03152"/>
          <w:sz w:val="36"/>
          <w:szCs w:val="36"/>
          <w:lang w:eastAsia="ru-RU"/>
        </w:rPr>
      </w:pPr>
      <w:bookmarkStart w:id="0" w:name="_GoBack"/>
      <w:r w:rsidRPr="000F202A">
        <w:rPr>
          <w:rFonts w:ascii="Times New Roman" w:eastAsia="Times New Roman" w:hAnsi="Times New Roman" w:cs="Times New Roman"/>
          <w:b/>
          <w:color w:val="403152"/>
          <w:sz w:val="36"/>
          <w:szCs w:val="36"/>
          <w:lang w:eastAsia="ru-RU"/>
        </w:rPr>
        <w:t>Уголовный кодекс РФ предусматривает ответственность</w:t>
      </w:r>
      <w:bookmarkEnd w:id="0"/>
      <w:r w:rsidRPr="000F202A">
        <w:rPr>
          <w:rFonts w:ascii="Times New Roman" w:eastAsia="Times New Roman" w:hAnsi="Times New Roman" w:cs="Times New Roman"/>
          <w:b/>
          <w:color w:val="403152"/>
          <w:sz w:val="36"/>
          <w:szCs w:val="36"/>
          <w:lang w:eastAsia="ru-RU"/>
        </w:rPr>
        <w:t>:</w:t>
      </w:r>
    </w:p>
    <w:p w14:paraId="60B68C44" w14:textId="77777777" w:rsidR="009736E8" w:rsidRPr="000F202A" w:rsidRDefault="009736E8" w:rsidP="009736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/>
          <w:sz w:val="36"/>
          <w:szCs w:val="36"/>
          <w:lang w:eastAsia="ru-RU"/>
        </w:rPr>
      </w:pPr>
      <w:r w:rsidRPr="000F202A">
        <w:rPr>
          <w:rFonts w:ascii="Times New Roman" w:eastAsia="Times New Roman" w:hAnsi="Times New Roman" w:cs="Times New Roman"/>
          <w:color w:val="403152"/>
          <w:sz w:val="36"/>
          <w:szCs w:val="36"/>
          <w:lang w:eastAsia="ru-RU"/>
        </w:rPr>
        <w:t>- за совершение физического и сексуального насилия, в том числе и в отношении несовершеннолетних</w:t>
      </w:r>
    </w:p>
    <w:p w14:paraId="562FEB56" w14:textId="77777777" w:rsidR="009736E8" w:rsidRPr="000F202A" w:rsidRDefault="009736E8" w:rsidP="009736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/>
          <w:sz w:val="36"/>
          <w:szCs w:val="36"/>
          <w:lang w:eastAsia="ru-RU"/>
        </w:rPr>
      </w:pPr>
      <w:r w:rsidRPr="000F202A">
        <w:rPr>
          <w:rFonts w:ascii="Times New Roman" w:eastAsia="Times New Roman" w:hAnsi="Times New Roman" w:cs="Times New Roman"/>
          <w:color w:val="403152"/>
          <w:sz w:val="36"/>
          <w:szCs w:val="36"/>
          <w:lang w:eastAsia="ru-RU"/>
        </w:rPr>
        <w:t>(ст.106-136);</w:t>
      </w:r>
    </w:p>
    <w:p w14:paraId="07642BE5" w14:textId="77777777" w:rsidR="009736E8" w:rsidRPr="000F202A" w:rsidRDefault="009736E8" w:rsidP="009736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/>
          <w:sz w:val="36"/>
          <w:szCs w:val="36"/>
          <w:lang w:eastAsia="ru-RU"/>
        </w:rPr>
      </w:pPr>
      <w:r w:rsidRPr="000F202A">
        <w:rPr>
          <w:rFonts w:ascii="Times New Roman" w:eastAsia="Times New Roman" w:hAnsi="Times New Roman" w:cs="Times New Roman"/>
          <w:color w:val="403152"/>
          <w:sz w:val="36"/>
          <w:szCs w:val="36"/>
          <w:lang w:eastAsia="ru-RU"/>
        </w:rPr>
        <w:t>- за преступления против семьи и несовершеннолетних (ст.150-157).</w:t>
      </w:r>
    </w:p>
    <w:p w14:paraId="28F4A804" w14:textId="77777777" w:rsidR="009736E8" w:rsidRPr="000F202A" w:rsidRDefault="009736E8" w:rsidP="009736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/>
          <w:sz w:val="36"/>
          <w:szCs w:val="36"/>
          <w:lang w:eastAsia="ru-RU"/>
        </w:rPr>
      </w:pPr>
      <w:r w:rsidRPr="000F202A">
        <w:rPr>
          <w:rFonts w:ascii="Times New Roman" w:eastAsia="Times New Roman" w:hAnsi="Times New Roman" w:cs="Times New Roman"/>
          <w:noProof/>
          <w:color w:val="403152"/>
          <w:sz w:val="36"/>
          <w:szCs w:val="36"/>
          <w:lang w:eastAsia="ru-RU"/>
        </w:rPr>
        <w:drawing>
          <wp:inline distT="0" distB="0" distL="0" distR="0" wp14:anchorId="006E36F7" wp14:editId="1F3F5CC7">
            <wp:extent cx="2781300" cy="1447800"/>
            <wp:effectExtent l="0" t="0" r="0" b="0"/>
            <wp:docPr id="5" name="Рисунок 5" descr="zgesto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gestok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E614B" w14:textId="77777777" w:rsidR="009736E8" w:rsidRPr="000F202A" w:rsidRDefault="009736E8" w:rsidP="009736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/>
          <w:sz w:val="36"/>
          <w:szCs w:val="36"/>
          <w:lang w:eastAsia="ru-RU"/>
        </w:rPr>
      </w:pPr>
      <w:r w:rsidRPr="000F202A">
        <w:rPr>
          <w:rFonts w:ascii="Times New Roman" w:eastAsia="Times New Roman" w:hAnsi="Times New Roman" w:cs="Times New Roman"/>
          <w:color w:val="403152"/>
          <w:sz w:val="36"/>
          <w:szCs w:val="36"/>
          <w:lang w:eastAsia="ru-RU"/>
        </w:rPr>
        <w:t>Мы не можем, оберегая детей от невзгод жизни, поместить их под стеклянный купол. Но</w:t>
      </w:r>
      <w:r>
        <w:rPr>
          <w:rFonts w:ascii="Times New Roman" w:eastAsia="Times New Roman" w:hAnsi="Times New Roman" w:cs="Times New Roman"/>
          <w:color w:val="403152"/>
          <w:sz w:val="36"/>
          <w:szCs w:val="36"/>
          <w:lang w:eastAsia="ru-RU"/>
        </w:rPr>
        <w:t xml:space="preserve"> </w:t>
      </w:r>
      <w:r w:rsidRPr="000F202A">
        <w:rPr>
          <w:rFonts w:ascii="Times New Roman" w:eastAsia="Times New Roman" w:hAnsi="Times New Roman" w:cs="Times New Roman"/>
          <w:color w:val="403152"/>
          <w:sz w:val="36"/>
          <w:szCs w:val="36"/>
          <w:lang w:eastAsia="ru-RU"/>
        </w:rPr>
        <w:t>мы можем</w:t>
      </w:r>
      <w:r>
        <w:rPr>
          <w:rFonts w:ascii="Times New Roman" w:eastAsia="Times New Roman" w:hAnsi="Times New Roman" w:cs="Times New Roman"/>
          <w:color w:val="403152"/>
          <w:sz w:val="36"/>
          <w:szCs w:val="36"/>
          <w:lang w:eastAsia="ru-RU"/>
        </w:rPr>
        <w:t xml:space="preserve"> </w:t>
      </w:r>
      <w:r w:rsidRPr="000F202A">
        <w:rPr>
          <w:rFonts w:ascii="Times New Roman" w:eastAsia="Times New Roman" w:hAnsi="Times New Roman" w:cs="Times New Roman"/>
          <w:color w:val="403152"/>
          <w:sz w:val="36"/>
          <w:szCs w:val="36"/>
          <w:lang w:eastAsia="ru-RU"/>
        </w:rPr>
        <w:t xml:space="preserve">и должны позаботиться о том, что их окружает. Можем создать свою, маленькую и очень добрую, вселенную в семье, в своем доме. Пусть хотя бы здесь их окружает </w:t>
      </w:r>
      <w:r>
        <w:rPr>
          <w:rFonts w:ascii="Times New Roman" w:eastAsia="Times New Roman" w:hAnsi="Times New Roman" w:cs="Times New Roman"/>
          <w:color w:val="403152"/>
          <w:sz w:val="36"/>
          <w:szCs w:val="36"/>
          <w:lang w:eastAsia="ru-RU"/>
        </w:rPr>
        <w:t>л</w:t>
      </w:r>
      <w:r w:rsidRPr="000F202A">
        <w:rPr>
          <w:rFonts w:ascii="Times New Roman" w:eastAsia="Times New Roman" w:hAnsi="Times New Roman" w:cs="Times New Roman"/>
          <w:color w:val="403152"/>
          <w:sz w:val="36"/>
          <w:szCs w:val="36"/>
          <w:lang w:eastAsia="ru-RU"/>
        </w:rPr>
        <w:t>юбовь.</w:t>
      </w:r>
      <w:r>
        <w:rPr>
          <w:rFonts w:ascii="Times New Roman" w:eastAsia="Times New Roman" w:hAnsi="Times New Roman" w:cs="Times New Roman"/>
          <w:color w:val="403152"/>
          <w:sz w:val="36"/>
          <w:szCs w:val="36"/>
          <w:lang w:eastAsia="ru-RU"/>
        </w:rPr>
        <w:t xml:space="preserve"> </w:t>
      </w:r>
      <w:r w:rsidRPr="000F202A">
        <w:rPr>
          <w:rFonts w:ascii="Times New Roman" w:eastAsia="Times New Roman" w:hAnsi="Times New Roman" w:cs="Times New Roman"/>
          <w:color w:val="403152"/>
          <w:sz w:val="36"/>
          <w:szCs w:val="36"/>
          <w:lang w:eastAsia="ru-RU"/>
        </w:rPr>
        <w:t>Задумайтесь над этим!</w:t>
      </w:r>
    </w:p>
    <w:p w14:paraId="0A474ACC" w14:textId="77777777" w:rsidR="009736E8" w:rsidRPr="000F202A" w:rsidRDefault="009736E8" w:rsidP="009736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/>
          <w:sz w:val="36"/>
          <w:szCs w:val="36"/>
          <w:lang w:eastAsia="ru-RU"/>
        </w:rPr>
      </w:pPr>
      <w:r w:rsidRPr="000F202A">
        <w:rPr>
          <w:rFonts w:ascii="Times New Roman" w:eastAsia="Times New Roman" w:hAnsi="Times New Roman" w:cs="Times New Roman"/>
          <w:noProof/>
          <w:color w:val="403152"/>
          <w:sz w:val="36"/>
          <w:szCs w:val="36"/>
          <w:lang w:eastAsia="ru-RU"/>
        </w:rPr>
        <w:drawing>
          <wp:inline distT="0" distB="0" distL="0" distR="0" wp14:anchorId="5CD6F6DD" wp14:editId="3DC966F2">
            <wp:extent cx="2076450" cy="1485900"/>
            <wp:effectExtent l="0" t="0" r="0" b="0"/>
            <wp:docPr id="6" name="Рисунок 6" descr="hello_html_m74d50a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74d50a2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D31B3" w14:textId="77777777" w:rsidR="009736E8" w:rsidRDefault="009736E8" w:rsidP="009736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/>
          <w:sz w:val="36"/>
          <w:szCs w:val="36"/>
          <w:lang w:eastAsia="ru-RU"/>
        </w:rPr>
      </w:pPr>
    </w:p>
    <w:p w14:paraId="513885B4" w14:textId="77777777" w:rsidR="009736E8" w:rsidRDefault="009736E8" w:rsidP="009736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3152"/>
          <w:sz w:val="36"/>
          <w:szCs w:val="36"/>
          <w:lang w:eastAsia="ru-RU"/>
        </w:rPr>
      </w:pPr>
    </w:p>
    <w:p w14:paraId="132DD380" w14:textId="77777777" w:rsidR="001603AC" w:rsidRDefault="001603AC"/>
    <w:sectPr w:rsidR="0016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AC"/>
    <w:rsid w:val="001603AC"/>
    <w:rsid w:val="0097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1F95B-6085-479D-A7B5-D9D58424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VipNet</cp:lastModifiedBy>
  <cp:revision>2</cp:revision>
  <dcterms:created xsi:type="dcterms:W3CDTF">2023-01-23T08:53:00Z</dcterms:created>
  <dcterms:modified xsi:type="dcterms:W3CDTF">2023-01-23T08:54:00Z</dcterms:modified>
</cp:coreProperties>
</file>